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B5BFA" w14:textId="77777777" w:rsidR="00140126" w:rsidRDefault="004E65BF" w:rsidP="0014012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310D02" wp14:editId="5FCD0241">
            <wp:simplePos x="0" y="0"/>
            <wp:positionH relativeFrom="column">
              <wp:posOffset>85725</wp:posOffset>
            </wp:positionH>
            <wp:positionV relativeFrom="paragraph">
              <wp:posOffset>-104775</wp:posOffset>
            </wp:positionV>
            <wp:extent cx="353187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37" y="21390"/>
                <wp:lineTo x="214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8626"/>
                    <a:stretch/>
                  </pic:blipFill>
                  <pic:spPr bwMode="auto">
                    <a:xfrm>
                      <a:off x="0" y="0"/>
                      <a:ext cx="35318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42656" w14:textId="77777777" w:rsidR="004E65BF" w:rsidRDefault="004E65BF" w:rsidP="00140126">
      <w:pPr>
        <w:jc w:val="center"/>
        <w:rPr>
          <w:b/>
          <w:sz w:val="36"/>
          <w:szCs w:val="36"/>
        </w:rPr>
      </w:pPr>
    </w:p>
    <w:p w14:paraId="090FAB02" w14:textId="77777777" w:rsidR="004E65BF" w:rsidRDefault="00140126" w:rsidP="00140126">
      <w:pPr>
        <w:jc w:val="center"/>
        <w:rPr>
          <w:sz w:val="54"/>
          <w:szCs w:val="54"/>
        </w:rPr>
      </w:pPr>
      <w:r w:rsidRPr="009B6F4A">
        <w:rPr>
          <w:sz w:val="54"/>
          <w:szCs w:val="54"/>
        </w:rPr>
        <w:tab/>
      </w:r>
    </w:p>
    <w:p w14:paraId="39201636" w14:textId="77777777" w:rsidR="004E65BF" w:rsidRPr="00ED7DDE" w:rsidRDefault="004E65BF" w:rsidP="00140126">
      <w:pPr>
        <w:jc w:val="center"/>
        <w:rPr>
          <w:rFonts w:cstheme="minorHAnsi"/>
          <w:b/>
          <w:color w:val="C0504D" w:themeColor="accent2"/>
          <w:sz w:val="54"/>
          <w:szCs w:val="54"/>
          <w:u w:val="single"/>
        </w:rPr>
      </w:pPr>
      <w:r w:rsidRPr="00ED7DDE">
        <w:rPr>
          <w:rFonts w:cstheme="minorHAnsi"/>
          <w:b/>
          <w:color w:val="C00000"/>
          <w:sz w:val="54"/>
          <w:szCs w:val="54"/>
          <w:u w:val="single"/>
        </w:rPr>
        <w:t>UTAH ELECTIONS</w:t>
      </w:r>
    </w:p>
    <w:p w14:paraId="1F00EF15" w14:textId="14BCC02E" w:rsidR="00140126" w:rsidRPr="00260E70" w:rsidRDefault="00DD150E" w:rsidP="00140126">
      <w:pPr>
        <w:jc w:val="center"/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0E70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JUNE</w:t>
      </w:r>
      <w:r w:rsidR="001F1203" w:rsidRPr="00260E70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60E70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1F1203" w:rsidRPr="00260E70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5, </w:t>
      </w:r>
      <w:r w:rsidR="00260E70" w:rsidRPr="00260E70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2024</w:t>
      </w:r>
      <w:r w:rsidR="00140126" w:rsidRPr="00260E70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PRIMARY ELECTION</w:t>
      </w:r>
      <w:r w:rsidR="00310B6A" w:rsidRPr="00260E70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1E0CDD4" w14:textId="77777777" w:rsidR="001B213F" w:rsidRPr="00AB6D05" w:rsidRDefault="00140126" w:rsidP="001B213F">
      <w:pPr>
        <w:spacing w:after="0" w:line="240" w:lineRule="auto"/>
        <w:ind w:left="360"/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6D05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EARLY VOTING</w:t>
      </w:r>
      <w:r w:rsidR="00897CA0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/ELECTION DAY</w:t>
      </w:r>
      <w:r w:rsidRPr="00AB6D05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LOCATIONS</w:t>
      </w:r>
      <w:r w:rsidR="001B213F" w:rsidRPr="00AB6D05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844DF49" w14:textId="641E5192" w:rsidR="00F36A6B" w:rsidRPr="005E7AEF" w:rsidRDefault="001B213F" w:rsidP="00733726">
      <w:pPr>
        <w:spacing w:after="0" w:line="240" w:lineRule="auto"/>
        <w:ind w:left="360"/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7AEF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Navajo Language Assist</w:t>
      </w:r>
      <w:r w:rsidR="001F1203" w:rsidRPr="005E7AEF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ance will be available</w:t>
      </w:r>
      <w:r w:rsidR="00A25366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(see list below)</w:t>
      </w:r>
      <w:r w:rsidR="00E874B7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1F1203" w:rsidRPr="005E7AEF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E7AEF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Ute Language Assistance </w:t>
      </w:r>
      <w:r w:rsidR="00C335E4" w:rsidRPr="005E7AEF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will be available in White Mesa</w:t>
      </w:r>
      <w:r w:rsidR="00733726" w:rsidRPr="005E7AEF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D7DDE">
        <w:rPr>
          <w:rFonts w:ascii="Calibri Light" w:hAnsi="Calibri Light" w:cs="Calibri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Ballot boxes are available at all locations.</w:t>
      </w:r>
    </w:p>
    <w:p w14:paraId="7536BFDF" w14:textId="77777777" w:rsidR="00733726" w:rsidRPr="001F1203" w:rsidRDefault="00733726" w:rsidP="00F36A6B">
      <w:pPr>
        <w:spacing w:after="0" w:line="240" w:lineRule="auto"/>
        <w:ind w:left="360"/>
        <w:jc w:val="center"/>
        <w:rPr>
          <w:b/>
          <w:sz w:val="2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06BC260" w14:textId="5AD2B09C" w:rsidR="00140126" w:rsidRPr="00784F1C" w:rsidRDefault="001B213F" w:rsidP="00733726">
      <w:pPr>
        <w:pStyle w:val="ListParagraph"/>
        <w:numPr>
          <w:ilvl w:val="0"/>
          <w:numId w:val="11"/>
        </w:numPr>
        <w:spacing w:line="240" w:lineRule="auto"/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Montezuma </w:t>
      </w:r>
      <w:r w:rsidR="00140126"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Creek Dine’ Building:</w:t>
      </w:r>
      <w:r w:rsidR="001F1203"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32F9" w:rsidRPr="003932F9">
        <w:rPr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May </w:t>
      </w:r>
      <w:r w:rsidR="008822F9">
        <w:rPr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28</w:t>
      </w:r>
      <w:r w:rsidR="00684132">
        <w:rPr>
          <w:bCs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3932F9" w:rsidRPr="003932F9">
        <w:rPr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932F9" w:rsidRPr="003932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874B7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June</w:t>
      </w:r>
      <w:r w:rsidR="0066387C" w:rsidRPr="00784F1C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874B7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E874B7" w:rsidRPr="00E874B7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rd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1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1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C335E4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D7147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 10:00 a.m. until 2:00 p.m.</w:t>
      </w:r>
      <w:r w:rsidR="00140126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10CBA29" w14:textId="1BA75E53" w:rsidR="00140126" w:rsidRPr="00784F1C" w:rsidRDefault="005D7147" w:rsidP="00733726">
      <w:pPr>
        <w:pStyle w:val="ListParagraph"/>
        <w:numPr>
          <w:ilvl w:val="0"/>
          <w:numId w:val="13"/>
        </w:numPr>
        <w:spacing w:line="240" w:lineRule="auto"/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Monument Valley Welcome Center: 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A0BB4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8822F9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8822F9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June 4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a.m. until 2:00 p.m.</w:t>
      </w:r>
    </w:p>
    <w:p w14:paraId="704E9633" w14:textId="51A6FA25" w:rsidR="00F36A6B" w:rsidRPr="00784F1C" w:rsidRDefault="005D7147" w:rsidP="00C335E4">
      <w:pPr>
        <w:pStyle w:val="ListParagraph"/>
        <w:numPr>
          <w:ilvl w:val="0"/>
          <w:numId w:val="13"/>
        </w:numPr>
        <w:spacing w:line="240" w:lineRule="auto"/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Navajo Mountain Chapter House</w:t>
      </w:r>
      <w:r w:rsidR="00140126"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822F9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31</w:t>
      </w:r>
      <w:r w:rsidR="008822F9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June 5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47D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8C47D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8C47D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E874B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</w:t>
      </w:r>
      <w:r w:rsidR="0066387C"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C335E4"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a.m. until 2:00 p.m.</w:t>
      </w:r>
    </w:p>
    <w:p w14:paraId="41C19406" w14:textId="22A70BCA" w:rsidR="008020C1" w:rsidRPr="00784F1C" w:rsidRDefault="008020C1" w:rsidP="00733726">
      <w:pPr>
        <w:pStyle w:val="ListParagraph"/>
        <w:numPr>
          <w:ilvl w:val="0"/>
          <w:numId w:val="13"/>
        </w:numPr>
        <w:spacing w:line="240" w:lineRule="auto"/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Aneth Chapter House:</w:t>
      </w:r>
      <w:r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June 6</w:t>
      </w:r>
      <w:r w:rsidRPr="008020C1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</w:t>
      </w:r>
      <w:r w:rsidR="00505764" w:rsidRPr="008020C1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505764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05764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am to 2:00 pm.</w:t>
      </w:r>
      <w:r w:rsidR="00505764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518CFE2" w14:textId="322BE481" w:rsidR="00A43AC6" w:rsidRPr="00E874B7" w:rsidRDefault="00A43AC6" w:rsidP="00733726">
      <w:pPr>
        <w:pStyle w:val="ListParagraph"/>
        <w:numPr>
          <w:ilvl w:val="0"/>
          <w:numId w:val="13"/>
        </w:numPr>
        <w:spacing w:line="240" w:lineRule="auto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Mexican Water Chapter H</w:t>
      </w:r>
      <w:r w:rsidR="006B1E28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</w:t>
      </w: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se: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43AC6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 29</w:t>
      </w:r>
      <w:r w:rsidRPr="00A43AC6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A43AC6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June 12</w:t>
      </w:r>
      <w:r w:rsidRPr="00505764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505764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505764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am to 2:00 pm.</w:t>
      </w:r>
      <w:r w:rsidR="00505764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05764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1FF36999" w14:textId="11B57324" w:rsidR="00E874B7" w:rsidRPr="00ED7DDE" w:rsidRDefault="00E874B7" w:rsidP="00733726">
      <w:pPr>
        <w:pStyle w:val="ListParagraph"/>
        <w:numPr>
          <w:ilvl w:val="0"/>
          <w:numId w:val="13"/>
        </w:numPr>
        <w:spacing w:line="240" w:lineRule="auto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Red Mesa Chapter House: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874B7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 30</w:t>
      </w:r>
      <w:r w:rsidRPr="00E874B7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E874B7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June 13</w:t>
      </w:r>
      <w:r w:rsidRPr="00E874B7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 </w:t>
      </w:r>
      <w:r w:rsidRPr="00E874B7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am to 2:00 pm.</w:t>
      </w:r>
    </w:p>
    <w:p w14:paraId="1A04A935" w14:textId="25B87E2C" w:rsidR="00ED7DDE" w:rsidRPr="00784F1C" w:rsidRDefault="00ED7DDE" w:rsidP="00ED7DDE">
      <w:pPr>
        <w:pStyle w:val="ListParagraph"/>
        <w:numPr>
          <w:ilvl w:val="0"/>
          <w:numId w:val="13"/>
        </w:numPr>
        <w:spacing w:line="240" w:lineRule="auto"/>
        <w:rPr>
          <w:rFonts w:ascii="Calibri Light" w:hAnsi="Calibri Light" w:cs="Calibri Light"/>
          <w:color w:val="000000" w:themeColor="text1"/>
          <w:sz w:val="32"/>
          <w:szCs w:val="32"/>
        </w:rPr>
      </w:pPr>
      <w:r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White Mesa </w:t>
      </w: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Community Health </w:t>
      </w:r>
      <w:r w:rsidR="007A0BB4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Bldg.</w:t>
      </w:r>
      <w:r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25366">
        <w:rPr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31</w:t>
      </w:r>
      <w:r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June 7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</w:t>
      </w:r>
      <w:r w:rsidRPr="006808AF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7A0BB4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</w:t>
      </w:r>
      <w:r w:rsidR="007A0BB4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6808AF">
        <w:rPr>
          <w:rFonts w:ascii="Calibri Light" w:hAnsi="Calibri Light" w:cs="Calibri Light"/>
          <w:b/>
          <w:color w:val="000000" w:themeColor="text1"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Pr="00784F1C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rom </w:t>
      </w:r>
      <w:r w:rsidRPr="009D59E7">
        <w:rPr>
          <w:rFonts w:ascii="Calibri Light" w:hAnsi="Calibri Light" w:cs="Calibri Light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12:00 p.m. to 4:00 p.m.</w:t>
      </w:r>
    </w:p>
    <w:p w14:paraId="75C2A67E" w14:textId="3F1EF21E" w:rsidR="00ED7DDE" w:rsidRPr="00ED7DDE" w:rsidRDefault="00ED7DDE" w:rsidP="00ED7DDE">
      <w:pPr>
        <w:pStyle w:val="ListParagraph"/>
        <w:numPr>
          <w:ilvl w:val="0"/>
          <w:numId w:val="13"/>
        </w:numPr>
        <w:spacing w:line="240" w:lineRule="auto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4F1C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Blanding City Hall Building:</w:t>
      </w: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June </w:t>
      </w:r>
      <w:r w:rsidRPr="00A43AC6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</w:t>
      </w:r>
      <w:r w:rsidRPr="00A43AC6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443478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43478" w:rsidRPr="00443478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Noon to 4:00 pm</w:t>
      </w:r>
      <w:r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</w:t>
      </w:r>
      <w:r w:rsidRPr="00EE51EA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am to 2:00 pm.</w:t>
      </w:r>
    </w:p>
    <w:p w14:paraId="4CBBEC39" w14:textId="261E6FAF" w:rsidR="00ED7DDE" w:rsidRPr="00ED7DDE" w:rsidRDefault="00ED7DDE" w:rsidP="00ED7DDE">
      <w:pPr>
        <w:pStyle w:val="ListParagraph"/>
        <w:numPr>
          <w:ilvl w:val="0"/>
          <w:numId w:val="13"/>
        </w:numPr>
        <w:spacing w:line="240" w:lineRule="auto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San Juan</w:t>
      </w:r>
      <w:r w:rsidRPr="00ED7DDE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County </w:t>
      </w:r>
      <w:r w:rsidRPr="00ED7DDE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Admin </w:t>
      </w:r>
      <w:r w:rsidR="007A0BB4" w:rsidRPr="00ED7DDE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Bldg.</w:t>
      </w:r>
      <w: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(Monticello)</w:t>
      </w:r>
      <w:r w:rsidRPr="00ED7DDE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ED7DDE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June 14</w:t>
      </w:r>
      <w:r w:rsidRPr="00ED7DDE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ED7DDE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21</w:t>
      </w:r>
      <w:r w:rsidRPr="00ED7DDE">
        <w:rPr>
          <w:rFonts w:ascii="Calibri Light" w:hAnsi="Calibri Light" w:cs="Calibri Light"/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Pr="00ED7DDE">
        <w:rPr>
          <w:rFonts w:ascii="Calibri Light" w:hAnsi="Calibri Light" w:cs="Calibri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from 10:00 a.m. until 2:00 p.m.</w:t>
      </w:r>
    </w:p>
    <w:p w14:paraId="5457F002" w14:textId="61B90136" w:rsidR="00733726" w:rsidRPr="00D207C0" w:rsidRDefault="00260E70" w:rsidP="00897CA0">
      <w:pPr>
        <w:pStyle w:val="ListParagraph"/>
        <w:numPr>
          <w:ilvl w:val="0"/>
          <w:numId w:val="13"/>
        </w:numPr>
        <w:spacing w:line="240" w:lineRule="auto"/>
        <w:rPr>
          <w:b/>
          <w:sz w:val="32"/>
          <w:szCs w:val="32"/>
        </w:rPr>
      </w:pPr>
      <w:r w:rsidRPr="00D207C0">
        <w:rPr>
          <w:b/>
          <w:color w:val="C00000"/>
          <w:sz w:val="32"/>
          <w:szCs w:val="32"/>
        </w:rPr>
        <w:t>June</w:t>
      </w:r>
      <w:r w:rsidR="00897CA0" w:rsidRPr="00D207C0">
        <w:rPr>
          <w:b/>
          <w:color w:val="C00000"/>
          <w:sz w:val="32"/>
          <w:szCs w:val="32"/>
        </w:rPr>
        <w:t xml:space="preserve"> </w:t>
      </w:r>
      <w:r w:rsidRPr="00D207C0">
        <w:rPr>
          <w:b/>
          <w:color w:val="C00000"/>
          <w:sz w:val="32"/>
          <w:szCs w:val="32"/>
        </w:rPr>
        <w:t>2</w:t>
      </w:r>
      <w:r w:rsidR="00897CA0" w:rsidRPr="00D207C0">
        <w:rPr>
          <w:b/>
          <w:color w:val="C00000"/>
          <w:sz w:val="32"/>
          <w:szCs w:val="32"/>
        </w:rPr>
        <w:t>5, 7:00 a.m. to 8:00 p.m.</w:t>
      </w:r>
      <w:r w:rsidR="00D207C0" w:rsidRPr="00D207C0">
        <w:rPr>
          <w:b/>
          <w:color w:val="C00000"/>
          <w:sz w:val="32"/>
          <w:szCs w:val="32"/>
        </w:rPr>
        <w:t xml:space="preserve"> Election Day sites:</w:t>
      </w:r>
      <w:r w:rsidR="00897CA0" w:rsidRPr="00D207C0">
        <w:rPr>
          <w:b/>
          <w:color w:val="C00000"/>
          <w:sz w:val="32"/>
          <w:szCs w:val="32"/>
        </w:rPr>
        <w:t xml:space="preserve"> </w:t>
      </w:r>
      <w:r w:rsidR="00A43AC6" w:rsidRPr="00D207C0">
        <w:rPr>
          <w:b/>
          <w:sz w:val="32"/>
          <w:szCs w:val="32"/>
        </w:rPr>
        <w:t>Montezuma Creek, Monument Valley, Navajo Mountain, White Mesa, Blanding &amp; Monticello</w:t>
      </w:r>
      <w:r w:rsidR="00D207C0">
        <w:rPr>
          <w:b/>
          <w:sz w:val="32"/>
          <w:szCs w:val="32"/>
        </w:rPr>
        <w:t>.</w:t>
      </w:r>
    </w:p>
    <w:p w14:paraId="4C9F6780" w14:textId="77777777" w:rsidR="006523A7" w:rsidRDefault="00140126" w:rsidP="006B1E28">
      <w:pPr>
        <w:spacing w:after="0"/>
        <w:rPr>
          <w:b/>
          <w:sz w:val="32"/>
          <w:szCs w:val="32"/>
        </w:rPr>
      </w:pPr>
      <w:r w:rsidRPr="00DD2B6D">
        <w:rPr>
          <w:b/>
          <w:sz w:val="32"/>
          <w:szCs w:val="32"/>
        </w:rPr>
        <w:t xml:space="preserve">For more information contact </w:t>
      </w:r>
      <w:r w:rsidR="00121D6F">
        <w:rPr>
          <w:b/>
          <w:sz w:val="32"/>
          <w:szCs w:val="32"/>
        </w:rPr>
        <w:t xml:space="preserve">the </w:t>
      </w:r>
      <w:r w:rsidRPr="00DD2B6D">
        <w:rPr>
          <w:b/>
          <w:sz w:val="32"/>
          <w:szCs w:val="32"/>
        </w:rPr>
        <w:t>San Juan County Clerk’s Office at (435) 587-3223</w:t>
      </w:r>
      <w:r w:rsidR="00CC28BF">
        <w:rPr>
          <w:b/>
          <w:sz w:val="32"/>
          <w:szCs w:val="32"/>
        </w:rPr>
        <w:t xml:space="preserve"> Ext: 4</w:t>
      </w:r>
      <w:r w:rsidR="00121D6F">
        <w:rPr>
          <w:b/>
          <w:sz w:val="32"/>
          <w:szCs w:val="32"/>
        </w:rPr>
        <w:t xml:space="preserve">, or </w:t>
      </w:r>
      <w:hyperlink r:id="rId7" w:history="1">
        <w:r w:rsidR="00121D6F" w:rsidRPr="0046362A">
          <w:rPr>
            <w:rStyle w:val="Hyperlink"/>
            <w:b/>
            <w:sz w:val="32"/>
            <w:szCs w:val="32"/>
          </w:rPr>
          <w:t>elections@sanjuancounty.org</w:t>
        </w:r>
      </w:hyperlink>
    </w:p>
    <w:sectPr w:rsidR="006523A7" w:rsidSect="00140126">
      <w:pgSz w:w="12240" w:h="15840"/>
      <w:pgMar w:top="720" w:right="720" w:bottom="720" w:left="72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34A78"/>
    <w:multiLevelType w:val="hybridMultilevel"/>
    <w:tmpl w:val="4E3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A36"/>
    <w:multiLevelType w:val="hybridMultilevel"/>
    <w:tmpl w:val="DE1C87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7C1E6D"/>
    <w:multiLevelType w:val="hybridMultilevel"/>
    <w:tmpl w:val="D2D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3CE"/>
    <w:multiLevelType w:val="hybridMultilevel"/>
    <w:tmpl w:val="B1ACA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B12520"/>
    <w:multiLevelType w:val="hybridMultilevel"/>
    <w:tmpl w:val="0A3C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819"/>
    <w:multiLevelType w:val="hybridMultilevel"/>
    <w:tmpl w:val="D03E8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52CEF"/>
    <w:multiLevelType w:val="hybridMultilevel"/>
    <w:tmpl w:val="8A94C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6264B"/>
    <w:multiLevelType w:val="hybridMultilevel"/>
    <w:tmpl w:val="6B74A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8D0ED9"/>
    <w:multiLevelType w:val="hybridMultilevel"/>
    <w:tmpl w:val="7C32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3C131E"/>
    <w:multiLevelType w:val="hybridMultilevel"/>
    <w:tmpl w:val="32E4B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A4640"/>
    <w:multiLevelType w:val="hybridMultilevel"/>
    <w:tmpl w:val="740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4A31"/>
    <w:multiLevelType w:val="hybridMultilevel"/>
    <w:tmpl w:val="03D69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0710D6"/>
    <w:multiLevelType w:val="hybridMultilevel"/>
    <w:tmpl w:val="2300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81584">
    <w:abstractNumId w:val="12"/>
  </w:num>
  <w:num w:numId="2" w16cid:durableId="1492405068">
    <w:abstractNumId w:val="0"/>
  </w:num>
  <w:num w:numId="3" w16cid:durableId="311447198">
    <w:abstractNumId w:val="2"/>
  </w:num>
  <w:num w:numId="4" w16cid:durableId="240869785">
    <w:abstractNumId w:val="10"/>
  </w:num>
  <w:num w:numId="5" w16cid:durableId="297303275">
    <w:abstractNumId w:val="4"/>
  </w:num>
  <w:num w:numId="6" w16cid:durableId="78908991">
    <w:abstractNumId w:val="5"/>
  </w:num>
  <w:num w:numId="7" w16cid:durableId="229004202">
    <w:abstractNumId w:val="8"/>
  </w:num>
  <w:num w:numId="8" w16cid:durableId="897131334">
    <w:abstractNumId w:val="9"/>
  </w:num>
  <w:num w:numId="9" w16cid:durableId="469372705">
    <w:abstractNumId w:val="3"/>
  </w:num>
  <w:num w:numId="10" w16cid:durableId="1321883209">
    <w:abstractNumId w:val="1"/>
  </w:num>
  <w:num w:numId="11" w16cid:durableId="121922870">
    <w:abstractNumId w:val="11"/>
  </w:num>
  <w:num w:numId="12" w16cid:durableId="923609449">
    <w:abstractNumId w:val="7"/>
  </w:num>
  <w:num w:numId="13" w16cid:durableId="169568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26"/>
    <w:rsid w:val="00024A92"/>
    <w:rsid w:val="0005244E"/>
    <w:rsid w:val="00076D5A"/>
    <w:rsid w:val="000D6DC1"/>
    <w:rsid w:val="000F4E65"/>
    <w:rsid w:val="00121D6F"/>
    <w:rsid w:val="00140126"/>
    <w:rsid w:val="00147BF4"/>
    <w:rsid w:val="00175874"/>
    <w:rsid w:val="001B213F"/>
    <w:rsid w:val="001E1EF5"/>
    <w:rsid w:val="001F1203"/>
    <w:rsid w:val="0023197B"/>
    <w:rsid w:val="00260E70"/>
    <w:rsid w:val="00286AF3"/>
    <w:rsid w:val="00310B6A"/>
    <w:rsid w:val="0034288C"/>
    <w:rsid w:val="003932F9"/>
    <w:rsid w:val="003E4685"/>
    <w:rsid w:val="00443478"/>
    <w:rsid w:val="0045438E"/>
    <w:rsid w:val="00463A42"/>
    <w:rsid w:val="004D5AFB"/>
    <w:rsid w:val="004E0F83"/>
    <w:rsid w:val="004E65BF"/>
    <w:rsid w:val="004F221E"/>
    <w:rsid w:val="00505764"/>
    <w:rsid w:val="005D7147"/>
    <w:rsid w:val="005E7AEF"/>
    <w:rsid w:val="00642103"/>
    <w:rsid w:val="006523A7"/>
    <w:rsid w:val="0066387C"/>
    <w:rsid w:val="006808AF"/>
    <w:rsid w:val="00684132"/>
    <w:rsid w:val="006B1E28"/>
    <w:rsid w:val="006D77E3"/>
    <w:rsid w:val="00715295"/>
    <w:rsid w:val="00733726"/>
    <w:rsid w:val="00735935"/>
    <w:rsid w:val="00784F1C"/>
    <w:rsid w:val="007A0BB4"/>
    <w:rsid w:val="008020C1"/>
    <w:rsid w:val="00863C3D"/>
    <w:rsid w:val="00875285"/>
    <w:rsid w:val="008822F9"/>
    <w:rsid w:val="00897CA0"/>
    <w:rsid w:val="008C47DC"/>
    <w:rsid w:val="009A410F"/>
    <w:rsid w:val="009D59E7"/>
    <w:rsid w:val="00A20EAB"/>
    <w:rsid w:val="00A25366"/>
    <w:rsid w:val="00A40873"/>
    <w:rsid w:val="00A43AC6"/>
    <w:rsid w:val="00AB6D05"/>
    <w:rsid w:val="00BA01AA"/>
    <w:rsid w:val="00C335E4"/>
    <w:rsid w:val="00CC28BF"/>
    <w:rsid w:val="00D13188"/>
    <w:rsid w:val="00D207C0"/>
    <w:rsid w:val="00D64527"/>
    <w:rsid w:val="00DD150E"/>
    <w:rsid w:val="00E152A9"/>
    <w:rsid w:val="00E811AB"/>
    <w:rsid w:val="00E874B7"/>
    <w:rsid w:val="00EC3CA4"/>
    <w:rsid w:val="00ED7DDE"/>
    <w:rsid w:val="00EE51EA"/>
    <w:rsid w:val="00F36A6B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EF50"/>
  <w15:docId w15:val="{801DC8BD-BDCD-4032-B294-C4FD6EB3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ions@sanjuan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46FF-0424-4480-A046-66149719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Peter Brown</cp:lastModifiedBy>
  <cp:revision>15</cp:revision>
  <cp:lastPrinted>2022-05-23T15:22:00Z</cp:lastPrinted>
  <dcterms:created xsi:type="dcterms:W3CDTF">2024-01-26T22:00:00Z</dcterms:created>
  <dcterms:modified xsi:type="dcterms:W3CDTF">2024-06-10T21:48:00Z</dcterms:modified>
</cp:coreProperties>
</file>