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Default="00052D1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7C5D4B57" wp14:editId="22203E8B">
            <wp:extent cx="2239280" cy="1086289"/>
            <wp:effectExtent l="0" t="0" r="8890" b="0"/>
            <wp:docPr id="1" name="Picture 1" descr="San Juan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80" cy="108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D16" w:rsidRDefault="00052D16">
      <w:pPr>
        <w:jc w:val="center"/>
        <w:rPr>
          <w:rFonts w:ascii="Times New Roman" w:hAnsi="Times New Roman" w:cs="Times New Roman"/>
          <w:b/>
          <w:caps/>
          <w:sz w:val="32"/>
        </w:rPr>
      </w:pPr>
      <w:bookmarkStart w:id="1" w:name="apMeetingName"/>
      <w:r>
        <w:rPr>
          <w:rFonts w:ascii="Times New Roman" w:hAnsi="Times New Roman" w:cs="Times New Roman"/>
          <w:b/>
          <w:caps/>
          <w:sz w:val="32"/>
        </w:rPr>
        <w:t>Library Board Meeting - October 12, 2023</w:t>
      </w:r>
      <w:bookmarkEnd w:id="1"/>
    </w:p>
    <w:p w:rsidR="00052D16" w:rsidRDefault="00052D16">
      <w:pPr>
        <w:jc w:val="center"/>
        <w:rPr>
          <w:rFonts w:ascii="Times New Roman" w:hAnsi="Times New Roman" w:cs="Times New Roman"/>
          <w:b/>
          <w:sz w:val="24"/>
        </w:rPr>
      </w:pPr>
      <w:bookmarkStart w:id="2" w:name="apMeetingVenue"/>
      <w:r>
        <w:rPr>
          <w:rFonts w:ascii="Times New Roman" w:hAnsi="Times New Roman" w:cs="Times New Roman"/>
          <w:b/>
          <w:sz w:val="24"/>
        </w:rPr>
        <w:t>Virtual Meeting: https://meet.google.com/syh-maam-bto?authuser=0</w:t>
      </w:r>
      <w:bookmarkEnd w:id="2"/>
    </w:p>
    <w:p w:rsidR="00052D16" w:rsidRDefault="00052D16">
      <w:pPr>
        <w:jc w:val="center"/>
        <w:rPr>
          <w:rFonts w:ascii="Times New Roman" w:hAnsi="Times New Roman" w:cs="Times New Roman"/>
          <w:b/>
          <w:sz w:val="24"/>
        </w:rPr>
      </w:pPr>
      <w:bookmarkStart w:id="3" w:name="apMeetingDate"/>
      <w:r>
        <w:rPr>
          <w:rFonts w:ascii="Times New Roman" w:hAnsi="Times New Roman" w:cs="Times New Roman"/>
          <w:b/>
          <w:sz w:val="24"/>
        </w:rPr>
        <w:t>October 10, 2023</w:t>
      </w:r>
      <w:bookmarkEnd w:id="3"/>
      <w:r>
        <w:rPr>
          <w:rFonts w:ascii="Times New Roman" w:hAnsi="Times New Roman" w:cs="Times New Roman"/>
          <w:b/>
          <w:sz w:val="24"/>
        </w:rPr>
        <w:t xml:space="preserve"> at </w:t>
      </w:r>
      <w:bookmarkStart w:id="4" w:name="apMeetingTime"/>
      <w:r>
        <w:rPr>
          <w:rFonts w:ascii="Times New Roman" w:hAnsi="Times New Roman" w:cs="Times New Roman"/>
          <w:b/>
          <w:sz w:val="24"/>
        </w:rPr>
        <w:t>5:30 PM</w:t>
      </w:r>
      <w:bookmarkEnd w:id="4"/>
    </w:p>
    <w:p w:rsidR="00052D16" w:rsidRDefault="00052D16">
      <w:pPr>
        <w:jc w:val="center"/>
        <w:rPr>
          <w:rFonts w:ascii="Times New Roman" w:hAnsi="Times New Roman" w:cs="Times New Roman"/>
          <w:b/>
          <w:sz w:val="18"/>
        </w:rPr>
      </w:pPr>
    </w:p>
    <w:p w:rsidR="00052D16" w:rsidRDefault="00052D16">
      <w:pPr>
        <w:spacing w:before="120"/>
        <w:jc w:val="center"/>
        <w:rPr>
          <w:rFonts w:ascii="Times New Roman" w:hAnsi="Times New Roman" w:cs="Times New Roman"/>
          <w:b/>
          <w:caps/>
          <w:sz w:val="32"/>
        </w:rPr>
      </w:pPr>
      <w:bookmarkStart w:id="5" w:name="apOutputType"/>
      <w:r>
        <w:rPr>
          <w:rFonts w:ascii="Times New Roman" w:hAnsi="Times New Roman" w:cs="Times New Roman"/>
          <w:b/>
          <w:caps/>
          <w:sz w:val="32"/>
        </w:rPr>
        <w:t>Minutes</w:t>
      </w:r>
      <w:bookmarkEnd w:id="5"/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apAgenda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="00441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5:35 p.m.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:rsidR="002C7DED" w:rsidRPr="00441625" w:rsidRDefault="00290E70" w:rsidP="00441625">
      <w:pPr>
        <w:pStyle w:val="ListParagraph"/>
        <w:numPr>
          <w:ilvl w:val="0"/>
          <w:numId w:val="1"/>
        </w:num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25">
        <w:rPr>
          <w:rFonts w:ascii="Times New Roman" w:eastAsia="Times New Roman" w:hAnsi="Times New Roman" w:cs="Times New Roman"/>
          <w:sz w:val="24"/>
          <w:szCs w:val="24"/>
        </w:rPr>
        <w:t>Roll Call Presented by Chairperson Chamberlain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</w:p>
    <w:p w:rsidR="00146063" w:rsidRPr="00827A5A" w:rsidRDefault="00146063" w:rsidP="00146063">
      <w:pPr>
        <w:pStyle w:val="NormalWeb"/>
        <w:spacing w:before="0" w:beforeAutospacing="0" w:after="0" w:afterAutospacing="0"/>
        <w:ind w:left="864"/>
        <w:contextualSpacing/>
        <w:rPr>
          <w:color w:val="000000"/>
        </w:rPr>
      </w:pPr>
      <w:r>
        <w:rPr>
          <w:color w:val="000000"/>
        </w:rPr>
        <w:t xml:space="preserve"> (Library Board Chairperson starting next meeting)</w:t>
      </w:r>
    </w:p>
    <w:p w:rsidR="00146063" w:rsidRPr="00827A5A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</w:p>
    <w:p w:rsidR="00146063" w:rsidRPr="00827A5A" w:rsidRDefault="00146063" w:rsidP="00146063">
      <w:pPr>
        <w:pStyle w:val="NormalWeb"/>
        <w:spacing w:before="0" w:beforeAutospacing="0" w:after="0" w:afterAutospacing="0"/>
        <w:ind w:left="864"/>
        <w:rPr>
          <w:b/>
          <w:color w:val="000000"/>
          <w:u w:val="single"/>
        </w:rPr>
      </w:pPr>
      <w:r w:rsidRPr="00827A5A">
        <w:rPr>
          <w:b/>
          <w:color w:val="000000"/>
          <w:u w:val="single"/>
        </w:rPr>
        <w:t>Trustees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contextualSpacing/>
        <w:rPr>
          <w:color w:val="000000"/>
        </w:rPr>
      </w:pPr>
      <w:r>
        <w:rPr>
          <w:color w:val="000000"/>
        </w:rPr>
        <w:t>Marjorie Haun-Storland</w:t>
      </w:r>
    </w:p>
    <w:p w:rsidR="00146063" w:rsidRPr="00DC38D1" w:rsidRDefault="00146063" w:rsidP="00146063">
      <w:pPr>
        <w:pStyle w:val="NormalWeb"/>
        <w:spacing w:before="0" w:beforeAutospacing="0" w:after="0" w:afterAutospacing="0"/>
        <w:ind w:left="864"/>
        <w:contextualSpacing/>
        <w:rPr>
          <w:color w:val="000000"/>
        </w:rPr>
      </w:pPr>
      <w:r w:rsidRPr="00DC38D1">
        <w:rPr>
          <w:color w:val="000000"/>
        </w:rPr>
        <w:t xml:space="preserve">Heather Lynn </w:t>
      </w:r>
    </w:p>
    <w:p w:rsidR="00146063" w:rsidRPr="00E0137A" w:rsidRDefault="00146063" w:rsidP="00146063">
      <w:pPr>
        <w:pStyle w:val="NormalWeb"/>
        <w:spacing w:before="0" w:beforeAutospacing="0" w:after="0" w:afterAutospacing="0"/>
        <w:ind w:left="864"/>
        <w:contextualSpacing/>
        <w:rPr>
          <w:rStyle w:val="BookTitle"/>
        </w:rPr>
      </w:pPr>
      <w:r w:rsidRPr="00DC38D1">
        <w:rPr>
          <w:color w:val="000000"/>
        </w:rPr>
        <w:t xml:space="preserve">Kelly Mike Green 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contextualSpacing/>
        <w:rPr>
          <w:color w:val="000000"/>
        </w:rPr>
      </w:pPr>
      <w:r>
        <w:rPr>
          <w:color w:val="000000"/>
        </w:rPr>
        <w:t>Marlene Huckabay - absent</w:t>
      </w:r>
    </w:p>
    <w:p w:rsidR="00146063" w:rsidRPr="00DC38D1" w:rsidRDefault="00146063" w:rsidP="00146063">
      <w:pPr>
        <w:pStyle w:val="NormalWeb"/>
        <w:spacing w:before="0" w:beforeAutospacing="0" w:after="0" w:afterAutospacing="0"/>
        <w:ind w:left="864"/>
        <w:contextualSpacing/>
        <w:rPr>
          <w:color w:val="000000"/>
        </w:rPr>
      </w:pPr>
      <w:r w:rsidRPr="00DC38D1">
        <w:rPr>
          <w:color w:val="000000"/>
        </w:rPr>
        <w:t>Lucille Cody</w:t>
      </w:r>
      <w:r>
        <w:rPr>
          <w:color w:val="000000"/>
        </w:rPr>
        <w:t xml:space="preserve"> - absent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  <w:r w:rsidRPr="00DC38D1">
        <w:rPr>
          <w:color w:val="000000"/>
        </w:rPr>
        <w:t>Zak Podmore</w:t>
      </w:r>
      <w:r>
        <w:rPr>
          <w:color w:val="000000"/>
        </w:rPr>
        <w:t xml:space="preserve"> – absent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</w:p>
    <w:p w:rsidR="00146063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  <w:r w:rsidRPr="00827A5A">
        <w:rPr>
          <w:color w:val="000000"/>
        </w:rPr>
        <w:t>Shannon Brooks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</w:p>
    <w:p w:rsidR="00146063" w:rsidRPr="00827A5A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  <w:r>
        <w:rPr>
          <w:color w:val="000000"/>
        </w:rPr>
        <w:t>Commissioner Silvia Stubbs</w:t>
      </w:r>
    </w:p>
    <w:p w:rsidR="00146063" w:rsidRPr="00827A5A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  <w:r w:rsidRPr="00827A5A">
        <w:rPr>
          <w:color w:val="000000"/>
        </w:rPr>
        <w:t>Library Director</w:t>
      </w:r>
      <w:r>
        <w:rPr>
          <w:color w:val="000000"/>
        </w:rPr>
        <w:t xml:space="preserve"> Nicole Perkins</w:t>
      </w:r>
    </w:p>
    <w:p w:rsidR="00146063" w:rsidRPr="00827A5A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  <w:r w:rsidRPr="00827A5A">
        <w:rPr>
          <w:color w:val="000000"/>
        </w:rPr>
        <w:t xml:space="preserve">Assistant Library Director </w:t>
      </w:r>
      <w:r>
        <w:rPr>
          <w:color w:val="000000"/>
        </w:rPr>
        <w:t>Mikaela Ramsay</w:t>
      </w:r>
    </w:p>
    <w:p w:rsidR="00146063" w:rsidRDefault="00146063" w:rsidP="00146063">
      <w:pPr>
        <w:pStyle w:val="NormalWeb"/>
        <w:spacing w:before="0" w:beforeAutospacing="0" w:after="0" w:afterAutospacing="0"/>
        <w:ind w:left="864"/>
        <w:rPr>
          <w:color w:val="000000"/>
        </w:rPr>
      </w:pPr>
      <w:r w:rsidRPr="00827A5A">
        <w:rPr>
          <w:color w:val="000000"/>
        </w:rPr>
        <w:t xml:space="preserve">Chief Administrative </w:t>
      </w:r>
      <w:proofErr w:type="spellStart"/>
      <w:r w:rsidRPr="00827A5A">
        <w:rPr>
          <w:color w:val="000000"/>
        </w:rPr>
        <w:t>OfficerMack</w:t>
      </w:r>
      <w:proofErr w:type="spellEnd"/>
      <w:r w:rsidRPr="00827A5A">
        <w:rPr>
          <w:color w:val="000000"/>
        </w:rPr>
        <w:t xml:space="preserve"> McDonald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="00441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5:39</w:t>
      </w:r>
    </w:p>
    <w:p w:rsidR="002C7DED" w:rsidRPr="00441625" w:rsidRDefault="00290E70" w:rsidP="00441625">
      <w:pPr>
        <w:pStyle w:val="ListParagraph"/>
        <w:numPr>
          <w:ilvl w:val="0"/>
          <w:numId w:val="1"/>
        </w:num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625">
        <w:rPr>
          <w:rFonts w:ascii="Times New Roman" w:eastAsia="Times New Roman" w:hAnsi="Times New Roman" w:cs="Times New Roman"/>
          <w:sz w:val="24"/>
          <w:szCs w:val="24"/>
        </w:rPr>
        <w:t>Library Board Meeting - September 28th Minutes for Approval Presented by Chamberlain</w:t>
      </w:r>
    </w:p>
    <w:p w:rsidR="008258C1" w:rsidRDefault="008258C1" w:rsidP="00441625">
      <w:pPr>
        <w:pStyle w:val="ListParagraph"/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</w:p>
    <w:p w:rsidR="00441625" w:rsidRPr="00441625" w:rsidRDefault="00441625" w:rsidP="00441625">
      <w:pPr>
        <w:pStyle w:val="ListParagraph"/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Lynn moved to approve the September 28, 2023, </w:t>
      </w:r>
      <w:r w:rsidR="00AC19D5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sz w:val="24"/>
          <w:szCs w:val="24"/>
        </w:rPr>
        <w:t>minutes. Haun-Storland seconded. The motion passed unanimously.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441625" w:rsidRPr="00441625" w:rsidRDefault="00441625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BUSINESS/ACTION</w:t>
      </w:r>
      <w:r w:rsidR="001D0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5:41 p.m.</w:t>
      </w:r>
    </w:p>
    <w:p w:rsidR="002C7DED" w:rsidRDefault="00290E70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Poet Laureate Update Presented by Green</w:t>
      </w:r>
    </w:p>
    <w:p w:rsidR="002C7DED" w:rsidRDefault="00290E70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2024 Library Budget Presented by Perkins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LIBRARY DIRECTOR REPORT</w:t>
      </w:r>
      <w:r w:rsidR="001D0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5:43 p.m.</w:t>
      </w:r>
    </w:p>
    <w:p w:rsidR="008258C1" w:rsidRDefault="00290E70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ab/>
      </w:r>
      <w:r w:rsidR="008258C1">
        <w:rPr>
          <w:rFonts w:ascii="Times New Roman" w:eastAsia="Times New Roman" w:hAnsi="Times New Roman" w:cs="Times New Roman"/>
          <w:sz w:val="24"/>
          <w:szCs w:val="24"/>
        </w:rPr>
        <w:t>2024 Meeting Schedule</w:t>
      </w:r>
    </w:p>
    <w:p w:rsidR="008258C1" w:rsidRDefault="004868E5" w:rsidP="004868E5">
      <w:pPr>
        <w:spacing w:before="240" w:after="2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2024 Board Meeting Dates are scheduled for </w:t>
      </w:r>
      <w:r w:rsidR="008258C1">
        <w:rPr>
          <w:rFonts w:ascii="Times New Roman" w:eastAsia="Times New Roman" w:hAnsi="Times New Roman" w:cs="Times New Roman"/>
          <w:sz w:val="24"/>
          <w:szCs w:val="24"/>
        </w:rPr>
        <w:t>January, March, May, July, September, (October Budget Meeting)</w:t>
      </w:r>
    </w:p>
    <w:p w:rsidR="008258C1" w:rsidRDefault="004868E5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scheduled for </w:t>
      </w:r>
      <w:r w:rsidR="008258C1">
        <w:rPr>
          <w:rFonts w:ascii="Times New Roman" w:eastAsia="Times New Roman" w:hAnsi="Times New Roman" w:cs="Times New Roman"/>
          <w:sz w:val="24"/>
          <w:szCs w:val="24"/>
        </w:rPr>
        <w:t>January 18,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8E5" w:rsidRDefault="004868E5" w:rsidP="004868E5">
      <w:pPr>
        <w:spacing w:before="240" w:after="2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meetings will be scheduled for the 3</w:t>
      </w:r>
      <w:r w:rsidRPr="00486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Thursday of the month with the exception of October. Perkins to provide a 2024 Board Meeting schedule.</w:t>
      </w:r>
    </w:p>
    <w:p w:rsidR="002C7DED" w:rsidRDefault="008258C1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Library Dir</w:t>
      </w:r>
      <w:r w:rsidR="00290E70">
        <w:rPr>
          <w:rFonts w:ascii="Times New Roman" w:eastAsia="Times New Roman" w:hAnsi="Times New Roman" w:cs="Times New Roman"/>
          <w:sz w:val="24"/>
          <w:szCs w:val="24"/>
        </w:rPr>
        <w:t>ector Report Presented by Perkins</w:t>
      </w:r>
      <w:r w:rsidR="004868E5">
        <w:rPr>
          <w:rFonts w:ascii="Times New Roman" w:eastAsia="Times New Roman" w:hAnsi="Times New Roman" w:cs="Times New Roman"/>
          <w:sz w:val="24"/>
          <w:szCs w:val="24"/>
        </w:rPr>
        <w:t xml:space="preserve"> – 6:57 p.m.</w:t>
      </w:r>
    </w:p>
    <w:p w:rsidR="008258C1" w:rsidRDefault="008258C1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Perkins will continue to provide library statistics in the coming week</w:t>
      </w:r>
      <w:r w:rsidR="00AC19D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8E5" w:rsidRDefault="004868E5" w:rsidP="004868E5">
      <w:pPr>
        <w:spacing w:before="240" w:after="2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Perkins reported on library activities including the eclipse activities. Blanding is accepting donations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their family Lego Night.</w:t>
      </w:r>
    </w:p>
    <w:p w:rsidR="008258C1" w:rsidRDefault="008258C1" w:rsidP="008258C1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290E70">
        <w:rPr>
          <w:rFonts w:ascii="Times New Roman" w:eastAsia="Times New Roman" w:hAnsi="Times New Roman" w:cs="Times New Roman"/>
          <w:sz w:val="24"/>
        </w:rPr>
        <w:t>.</w:t>
      </w:r>
      <w:r w:rsidR="00290E70">
        <w:rPr>
          <w:rFonts w:ascii="Calibri" w:eastAsia="Calibri" w:hAnsi="Calibri" w:cs="Calibri"/>
        </w:rPr>
        <w:tab/>
      </w:r>
      <w:r w:rsidR="00290E70">
        <w:rPr>
          <w:rFonts w:ascii="Times New Roman" w:eastAsia="Times New Roman" w:hAnsi="Times New Roman" w:cs="Times New Roman"/>
          <w:sz w:val="24"/>
          <w:szCs w:val="24"/>
        </w:rPr>
        <w:t>Financial Reports for the Library System for Your Review</w:t>
      </w:r>
    </w:p>
    <w:p w:rsidR="00657EA8" w:rsidRDefault="00657EA8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Perkins reported on the 2024 Budget Draft reviewing the needs of ea</w:t>
      </w:r>
      <w:r w:rsidR="00AC19D5">
        <w:rPr>
          <w:rFonts w:ascii="Times New Roman" w:eastAsia="Times New Roman" w:hAnsi="Times New Roman" w:cs="Times New Roman"/>
          <w:sz w:val="24"/>
          <w:szCs w:val="24"/>
        </w:rPr>
        <w:t>ch line item. Subscriptions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reduced. The cost of ink for print material has increased. Some computers, fax, and printing equipment needs replaced/upgraded.</w:t>
      </w:r>
      <w:r w:rsidR="008F3551">
        <w:rPr>
          <w:rFonts w:ascii="Times New Roman" w:eastAsia="Times New Roman" w:hAnsi="Times New Roman" w:cs="Times New Roman"/>
          <w:sz w:val="24"/>
          <w:szCs w:val="24"/>
        </w:rPr>
        <w:t xml:space="preserve"> McDonald mentioned lease options for printers and offered to assists with replacing them. The board briefly discussed special projects that can be supplemented with the CLEF grant.</w:t>
      </w:r>
    </w:p>
    <w:p w:rsidR="002D44BA" w:rsidRDefault="002D44BA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Local Assistance and Tribal Consistency Fund (LATCF) helped pay for the Monticello and Blanding driveways.</w:t>
      </w:r>
    </w:p>
    <w:p w:rsidR="008F3551" w:rsidRDefault="002D44BA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maintenance in La Sal and Montezuma Creek branch as they are not owned by the library.</w:t>
      </w:r>
    </w:p>
    <w:p w:rsidR="00523D83" w:rsidRDefault="00523D83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discussed taxes and the need for a tax increase to remain sustainable and cover costs when the supplemental funds are not available.</w:t>
      </w:r>
    </w:p>
    <w:p w:rsidR="002D44BA" w:rsidRDefault="00523D83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Chamberlain noted that the Libby app has increased in popularity since 2020.</w:t>
      </w:r>
    </w:p>
    <w:p w:rsidR="00523D83" w:rsidRDefault="00523D83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Perkins and Ramsay have been more selective on their purchases in order to reduce costs.</w:t>
      </w:r>
    </w:p>
    <w:p w:rsidR="00463EEC" w:rsidRDefault="00463EEC" w:rsidP="00657EA8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Chamberlain expressed concern to ensure costs are covered in the event there is a maintenance issue. Perkins stated that they have a maintenance employee that they can report i</w:t>
      </w:r>
      <w:r w:rsidR="00AC19D5">
        <w:rPr>
          <w:rFonts w:ascii="Times New Roman" w:eastAsia="Times New Roman" w:hAnsi="Times New Roman" w:cs="Times New Roman"/>
          <w:sz w:val="24"/>
          <w:szCs w:val="24"/>
        </w:rPr>
        <w:t>ssues too.</w:t>
      </w:r>
    </w:p>
    <w:p w:rsidR="00463EEC" w:rsidRDefault="00463EEC" w:rsidP="00463EEC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Perkins reviewed the property taxes. Monies could be used in the event of a maintenance issue.</w:t>
      </w:r>
      <w:r w:rsidR="0069758E">
        <w:rPr>
          <w:rFonts w:ascii="Times New Roman" w:eastAsia="Times New Roman" w:hAnsi="Times New Roman" w:cs="Times New Roman"/>
          <w:sz w:val="24"/>
          <w:szCs w:val="24"/>
        </w:rPr>
        <w:t xml:space="preserve"> Otherwise, leftover monies can return to savings.</w:t>
      </w:r>
    </w:p>
    <w:p w:rsidR="008258C1" w:rsidRDefault="008258C1" w:rsidP="00463EEC">
      <w:pPr>
        <w:tabs>
          <w:tab w:val="left" w:pos="810"/>
        </w:tabs>
        <w:spacing w:before="240" w:after="2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Green moved to approve the 2024 Budget Draft. Haun-Storland seconded. The motion was passed unanimously.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DIRECTOR REPORT</w:t>
      </w:r>
      <w:r w:rsidR="002E0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7:07 p.m.</w:t>
      </w:r>
    </w:p>
    <w:p w:rsidR="002C7DED" w:rsidRDefault="002E08BA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290E70">
        <w:rPr>
          <w:rFonts w:ascii="Times New Roman" w:eastAsia="Times New Roman" w:hAnsi="Times New Roman" w:cs="Times New Roman"/>
          <w:sz w:val="24"/>
        </w:rPr>
        <w:t>.</w:t>
      </w:r>
      <w:r w:rsidR="00290E70">
        <w:rPr>
          <w:rFonts w:ascii="Calibri" w:eastAsia="Calibri" w:hAnsi="Calibri" w:cs="Calibri"/>
        </w:rPr>
        <w:tab/>
      </w:r>
      <w:r w:rsidR="00290E70">
        <w:rPr>
          <w:rFonts w:ascii="Times New Roman" w:eastAsia="Times New Roman" w:hAnsi="Times New Roman" w:cs="Times New Roman"/>
          <w:sz w:val="24"/>
          <w:szCs w:val="24"/>
        </w:rPr>
        <w:t>Assistant Director Report Presented by Ramsay</w:t>
      </w:r>
    </w:p>
    <w:p w:rsidR="002E08BA" w:rsidRDefault="002E08BA" w:rsidP="002E08BA">
      <w:pPr>
        <w:spacing w:before="240" w:after="2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Ramsay reported on the 2023 San Juan County Library Survey. Board Members are encouraged to take the survey and report on any issues or concerns to Ramsay.</w:t>
      </w:r>
    </w:p>
    <w:p w:rsidR="002E08BA" w:rsidRDefault="002E08BA" w:rsidP="002E08BA">
      <w:pPr>
        <w:spacing w:before="240" w:after="2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have been some co</w:t>
      </w:r>
      <w:r w:rsidR="00AC19D5">
        <w:rPr>
          <w:rFonts w:ascii="Times New Roman" w:eastAsia="Times New Roman" w:hAnsi="Times New Roman" w:cs="Times New Roman"/>
          <w:sz w:val="24"/>
          <w:szCs w:val="24"/>
        </w:rPr>
        <w:t>ncerns about staff locking up and leaving the building at night</w:t>
      </w:r>
      <w:r>
        <w:rPr>
          <w:rFonts w:ascii="Times New Roman" w:eastAsia="Times New Roman" w:hAnsi="Times New Roman" w:cs="Times New Roman"/>
          <w:sz w:val="24"/>
          <w:szCs w:val="24"/>
        </w:rPr>
        <w:t>. Monticello staff will work on a sche</w:t>
      </w:r>
      <w:r w:rsidR="00B83773">
        <w:rPr>
          <w:rFonts w:ascii="Times New Roman" w:eastAsia="Times New Roman" w:hAnsi="Times New Roman" w:cs="Times New Roman"/>
          <w:sz w:val="24"/>
          <w:szCs w:val="24"/>
        </w:rPr>
        <w:t>dule to cover the library hours.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LIBRARY CHAIR REPORT</w:t>
      </w:r>
      <w:r w:rsidR="00F47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7:17 p.m.</w:t>
      </w:r>
    </w:p>
    <w:p w:rsidR="002C7DED" w:rsidRDefault="00290E70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bookmarkEnd w:id="6"/>
      <w:r w:rsidR="00F47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7:25 p.m.</w:t>
      </w:r>
    </w:p>
    <w:p w:rsidR="00F474E1" w:rsidRPr="00F474E1" w:rsidRDefault="00F474E1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Haun-Storland made a motion to adjourn. Lynn seconded. The vote was unanimous.</w:t>
      </w:r>
    </w:p>
    <w:p w:rsidR="002C7DED" w:rsidRDefault="00290E7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**In compliance with the Americans with Disabilities Act, persons needing auxiliary communicative aids and services for this meeting should contact the San Juan County Clerk’s Office: 117 South Main, Monticello or telephone 435-587-3223, giving reasonable notice**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40"/>
        <w:gridCol w:w="1252"/>
        <w:gridCol w:w="2518"/>
      </w:tblGrid>
      <w:tr w:rsidR="002C7DED">
        <w:tc>
          <w:tcPr>
            <w:tcW w:w="1260" w:type="dxa"/>
          </w:tcPr>
          <w:p w:rsidR="002C7DED" w:rsidRDefault="002C7DE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2C7DED" w:rsidRDefault="00290E7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C7DED" w:rsidRDefault="002C7DE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C7DED" w:rsidRDefault="002C7DED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</w:p>
          <w:p w:rsidR="002C7DED" w:rsidRDefault="00290E70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C7DED" w:rsidRDefault="002C7DE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DED">
        <w:tc>
          <w:tcPr>
            <w:tcW w:w="1260" w:type="dxa"/>
          </w:tcPr>
          <w:p w:rsidR="002C7DED" w:rsidRDefault="002C7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C7DED" w:rsidRDefault="0029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Juan County Library Board</w:t>
            </w:r>
          </w:p>
        </w:tc>
        <w:tc>
          <w:tcPr>
            <w:tcW w:w="1252" w:type="dxa"/>
          </w:tcPr>
          <w:p w:rsidR="002C7DED" w:rsidRDefault="002C7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C7DED" w:rsidRDefault="002C7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C7DED" w:rsidRDefault="002C7DED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2C7DED" w:rsidSect="002C7DED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58" w:rsidRDefault="00F93558" w:rsidP="002C7DED">
      <w:pPr>
        <w:spacing w:after="0" w:line="240" w:lineRule="auto"/>
      </w:pPr>
      <w:r>
        <w:separator/>
      </w:r>
    </w:p>
  </w:endnote>
  <w:endnote w:type="continuationSeparator" w:id="0">
    <w:p w:rsidR="00F93558" w:rsidRDefault="00F93558" w:rsidP="002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ED" w:rsidRDefault="00290E70">
    <w:pPr>
      <w:pBdr>
        <w:top w:val="single" w:sz="18" w:space="1" w:color="003785"/>
      </w:pBdr>
      <w:tabs>
        <w:tab w:val="left" w:pos="8730"/>
      </w:tabs>
      <w:spacing w:before="120" w:after="0" w:line="240" w:lineRule="auto"/>
      <w:rPr>
        <w:rFonts w:ascii="Times New Roman" w:eastAsia="Times New Roman" w:hAnsi="Times New Roman" w:cs="Times New Roman"/>
        <w:b/>
        <w:bCs/>
        <w:sz w:val="20"/>
      </w:rPr>
    </w:pPr>
    <w:bookmarkStart w:id="7" w:name="apMeetingName1"/>
    <w:r>
      <w:rPr>
        <w:rFonts w:ascii="Times New Roman" w:eastAsia="Times New Roman" w:hAnsi="Times New Roman" w:cs="Times New Roman"/>
        <w:b/>
        <w:caps/>
        <w:sz w:val="20"/>
        <w:szCs w:val="20"/>
      </w:rPr>
      <w:t>Library Board Meeting - October 12, 2023</w:t>
    </w:r>
    <w:bookmarkEnd w:id="7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– </w:t>
    </w:r>
    <w:bookmarkStart w:id="8" w:name="apMeetingDate1"/>
    <w:r>
      <w:rPr>
        <w:rFonts w:ascii="Times New Roman" w:eastAsia="Times New Roman" w:hAnsi="Times New Roman" w:cs="Times New Roman"/>
        <w:b/>
        <w:sz w:val="20"/>
        <w:szCs w:val="20"/>
      </w:rPr>
      <w:t>October 10, 2023</w:t>
    </w:r>
    <w:bookmarkEnd w:id="8"/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caps/>
        <w:sz w:val="20"/>
      </w:rPr>
      <w:t>Page</w:t>
    </w:r>
    <w:r w:rsidR="00172631">
      <w:rPr>
        <w:rFonts w:ascii="Times New Roman" w:eastAsia="Times New Roman" w:hAnsi="Times New Roman" w:cs="Times New Roman"/>
        <w:b/>
        <w:sz w:val="20"/>
      </w:rPr>
      <w:fldChar w:fldCharType="begin"/>
    </w:r>
    <w:r>
      <w:rPr>
        <w:rFonts w:ascii="Times New Roman" w:eastAsia="Times New Roman" w:hAnsi="Times New Roman" w:cs="Times New Roman"/>
        <w:b/>
        <w:sz w:val="20"/>
      </w:rPr>
      <w:instrText xml:space="preserve"> PAGE   \* MERGEFORMAT </w:instrText>
    </w:r>
    <w:r w:rsidR="00172631">
      <w:rPr>
        <w:rFonts w:ascii="Times New Roman" w:eastAsia="Times New Roman" w:hAnsi="Times New Roman" w:cs="Times New Roman"/>
        <w:b/>
        <w:sz w:val="20"/>
      </w:rPr>
      <w:fldChar w:fldCharType="separate"/>
    </w:r>
    <w:r w:rsidR="00052D16">
      <w:rPr>
        <w:rFonts w:ascii="Times New Roman" w:eastAsia="Times New Roman" w:hAnsi="Times New Roman" w:cs="Times New Roman"/>
        <w:b/>
        <w:noProof/>
        <w:sz w:val="20"/>
      </w:rPr>
      <w:t>3</w:t>
    </w:r>
    <w:r w:rsidR="00172631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58" w:rsidRDefault="00F93558" w:rsidP="002C7DED">
      <w:pPr>
        <w:spacing w:after="0" w:line="240" w:lineRule="auto"/>
      </w:pPr>
      <w:r>
        <w:separator/>
      </w:r>
    </w:p>
  </w:footnote>
  <w:footnote w:type="continuationSeparator" w:id="0">
    <w:p w:rsidR="00F93558" w:rsidRDefault="00F93558" w:rsidP="002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3A9"/>
    <w:multiLevelType w:val="hybridMultilevel"/>
    <w:tmpl w:val="7BF2960A"/>
    <w:lvl w:ilvl="0" w:tplc="25D4BBB4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ED"/>
    <w:rsid w:val="00052D16"/>
    <w:rsid w:val="00085AE4"/>
    <w:rsid w:val="00146063"/>
    <w:rsid w:val="00172631"/>
    <w:rsid w:val="001D0BCD"/>
    <w:rsid w:val="00290E70"/>
    <w:rsid w:val="002C7DED"/>
    <w:rsid w:val="002D44BA"/>
    <w:rsid w:val="002E08BA"/>
    <w:rsid w:val="00314F63"/>
    <w:rsid w:val="00441625"/>
    <w:rsid w:val="004506BE"/>
    <w:rsid w:val="00463EEC"/>
    <w:rsid w:val="004868E5"/>
    <w:rsid w:val="00523D83"/>
    <w:rsid w:val="00597931"/>
    <w:rsid w:val="00657EA8"/>
    <w:rsid w:val="0069758E"/>
    <w:rsid w:val="007712E7"/>
    <w:rsid w:val="007970B0"/>
    <w:rsid w:val="008258C1"/>
    <w:rsid w:val="008F3551"/>
    <w:rsid w:val="00AC19D5"/>
    <w:rsid w:val="00B65C11"/>
    <w:rsid w:val="00B83773"/>
    <w:rsid w:val="00E029A4"/>
    <w:rsid w:val="00EE1A0E"/>
    <w:rsid w:val="00F474E1"/>
    <w:rsid w:val="00F9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26FB7-4252-4937-8209-D880F76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ED"/>
  </w:style>
  <w:style w:type="paragraph" w:styleId="Footer">
    <w:name w:val="footer"/>
    <w:basedOn w:val="Normal"/>
    <w:link w:val="FooterChar"/>
    <w:uiPriority w:val="99"/>
    <w:unhideWhenUsed/>
    <w:rsid w:val="002C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ED"/>
  </w:style>
  <w:style w:type="paragraph" w:styleId="BalloonText">
    <w:name w:val="Balloon Text"/>
    <w:basedOn w:val="Normal"/>
    <w:link w:val="BalloonTextChar"/>
    <w:uiPriority w:val="99"/>
    <w:semiHidden/>
    <w:unhideWhenUsed/>
    <w:rsid w:val="00B6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6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4606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A084-4E1B-4BF3-BA84-DE625FAF4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A0EE0-08CC-48E4-845E-540B85E6E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A40E6-0569-4224-B4ED-84E00BCBB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15B83-FE25-4534-9DF4-622C85BB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County Minutes</vt:lpstr>
    </vt:vector>
  </TitlesOfParts>
  <Company>HP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County Minutes</dc:title>
  <dc:creator>Alyssa Horning</dc:creator>
  <cp:lastModifiedBy>Mikaela Ramsay</cp:lastModifiedBy>
  <cp:revision>3</cp:revision>
  <cp:lastPrinted>2024-01-11T21:44:00Z</cp:lastPrinted>
  <dcterms:created xsi:type="dcterms:W3CDTF">2024-01-11T21:45:00Z</dcterms:created>
  <dcterms:modified xsi:type="dcterms:W3CDTF">2024-07-17T19:46:00Z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